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jc w:val="right"/>
        <w:rPr>
          <w:rStyle w:val="Нет"/>
          <w:rFonts w:ascii="Times" w:cs="Times" w:hAnsi="Times" w:eastAsia="Times"/>
        </w:rPr>
      </w:pPr>
      <w:r>
        <w:rPr>
          <w:rtl w:val="0"/>
        </w:rPr>
        <w:t xml:space="preserve">                                        </w:t>
      </w:r>
      <w:r>
        <w:rPr>
          <w:rStyle w:val="Нет"/>
          <w:rFonts w:ascii="Times" w:hAnsi="Times"/>
          <w:sz w:val="24"/>
          <w:szCs w:val="24"/>
          <w:rtl w:val="0"/>
        </w:rPr>
        <w:t xml:space="preserve"> </w:t>
      </w:r>
      <w:r>
        <w:rPr>
          <w:rStyle w:val="Нет"/>
          <w:rFonts w:ascii="Times" w:hAnsi="Times" w:hint="default"/>
          <w:rtl w:val="0"/>
        </w:rPr>
        <w:t xml:space="preserve">В </w:t>
      </w:r>
      <w:r>
        <w:rPr>
          <w:rStyle w:val="Нет"/>
          <w:rFonts w:ascii="Times" w:hAnsi="Times"/>
          <w:rtl w:val="0"/>
          <w:lang w:val="en-US"/>
        </w:rPr>
        <w:t xml:space="preserve">____________________________ </w:t>
      </w:r>
      <w:r>
        <w:rPr>
          <w:rStyle w:val="Нет"/>
          <w:rFonts w:ascii="Times" w:hAnsi="Times" w:hint="default"/>
          <w:rtl w:val="0"/>
        </w:rPr>
        <w:t>суд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Истец</w:t>
      </w:r>
      <w:r>
        <w:rPr>
          <w:rFonts w:ascii="Times" w:hAnsi="Times"/>
          <w:rtl w:val="0"/>
          <w:lang w:val="en-US"/>
        </w:rPr>
        <w:t>: ___________________________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(</w:t>
      </w:r>
      <w:r>
        <w:rPr>
          <w:rFonts w:ascii="Times" w:hAnsi="Times" w:hint="default"/>
          <w:rtl w:val="0"/>
        </w:rPr>
        <w:t>Ф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  <w:lang w:val="ru-RU"/>
        </w:rPr>
        <w:t>И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О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</w:rPr>
        <w:t>супруга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адрес</w:t>
      </w:r>
      <w:r>
        <w:rPr>
          <w:rFonts w:ascii="Times" w:hAnsi="Times"/>
          <w:rtl w:val="0"/>
          <w:lang w:val="en-US"/>
        </w:rPr>
        <w:t>: __________________________,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телефон</w:t>
      </w:r>
      <w:r>
        <w:rPr>
          <w:rFonts w:ascii="Times" w:hAnsi="Times"/>
          <w:rtl w:val="0"/>
          <w:lang w:val="en-US"/>
        </w:rPr>
        <w:t xml:space="preserve">: ________, </w:t>
      </w:r>
      <w:r>
        <w:rPr>
          <w:rFonts w:ascii="Times" w:hAnsi="Times" w:hint="default"/>
          <w:rtl w:val="0"/>
        </w:rPr>
        <w:t>факс</w:t>
      </w:r>
      <w:r>
        <w:rPr>
          <w:rFonts w:ascii="Times" w:hAnsi="Times"/>
          <w:rtl w:val="0"/>
          <w:lang w:val="en-US"/>
        </w:rPr>
        <w:t>: ________,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адрес электронной почты</w:t>
      </w:r>
      <w:r>
        <w:rPr>
          <w:rFonts w:ascii="Times" w:hAnsi="Times"/>
          <w:rtl w:val="0"/>
          <w:lang w:val="en-US"/>
        </w:rPr>
        <w:t>: 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Представитель истца</w:t>
      </w:r>
      <w:r>
        <w:rPr>
          <w:rFonts w:ascii="Times" w:hAnsi="Times"/>
          <w:rtl w:val="0"/>
          <w:lang w:val="en-US"/>
        </w:rPr>
        <w:t>: _____________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                                         __________________________________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(</w:t>
      </w:r>
      <w:r>
        <w:rPr>
          <w:rFonts w:ascii="Times" w:hAnsi="Times" w:hint="default"/>
          <w:rtl w:val="0"/>
          <w:lang w:val="ru-RU"/>
        </w:rPr>
        <w:t>данные с учетом ст</w:t>
      </w:r>
      <w:r>
        <w:rPr>
          <w:rFonts w:ascii="Times" w:hAnsi="Times"/>
          <w:rtl w:val="0"/>
        </w:rPr>
        <w:t xml:space="preserve">. 48 </w:t>
      </w:r>
      <w:r>
        <w:rPr>
          <w:rFonts w:ascii="Times" w:hAnsi="Times" w:hint="default"/>
          <w:rtl w:val="0"/>
        </w:rPr>
        <w:t>ГПК РФ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адрес</w:t>
      </w:r>
      <w:r>
        <w:rPr>
          <w:rFonts w:ascii="Times" w:hAnsi="Times"/>
          <w:rtl w:val="0"/>
          <w:lang w:val="en-US"/>
        </w:rPr>
        <w:t>: __________________________,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телефон</w:t>
      </w:r>
      <w:r>
        <w:rPr>
          <w:rFonts w:ascii="Times" w:hAnsi="Times"/>
          <w:rtl w:val="0"/>
          <w:lang w:val="en-US"/>
        </w:rPr>
        <w:t xml:space="preserve">: ________, </w:t>
      </w:r>
      <w:r>
        <w:rPr>
          <w:rFonts w:ascii="Times" w:hAnsi="Times" w:hint="default"/>
          <w:rtl w:val="0"/>
        </w:rPr>
        <w:t>факс</w:t>
      </w:r>
      <w:r>
        <w:rPr>
          <w:rFonts w:ascii="Times" w:hAnsi="Times"/>
          <w:rtl w:val="0"/>
          <w:lang w:val="en-US"/>
        </w:rPr>
        <w:t>: ________,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адрес электронной почты</w:t>
      </w:r>
      <w:r>
        <w:rPr>
          <w:rFonts w:ascii="Times" w:hAnsi="Times"/>
          <w:rtl w:val="0"/>
          <w:lang w:val="en-US"/>
        </w:rPr>
        <w:t>: 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Ответчик</w:t>
      </w:r>
      <w:r>
        <w:rPr>
          <w:rFonts w:ascii="Times" w:hAnsi="Times"/>
          <w:rtl w:val="0"/>
          <w:lang w:val="en-US"/>
        </w:rPr>
        <w:t>: ________________________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/>
          <w:rtl w:val="0"/>
        </w:rPr>
        <w:t xml:space="preserve">                                                       (</w:t>
      </w:r>
      <w:r>
        <w:rPr>
          <w:rFonts w:ascii="Times" w:hAnsi="Times" w:hint="default"/>
          <w:rtl w:val="0"/>
        </w:rPr>
        <w:t>Ф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  <w:lang w:val="ru-RU"/>
        </w:rPr>
        <w:t>И</w:t>
      </w:r>
      <w:r>
        <w:rPr>
          <w:rFonts w:ascii="Times" w:hAnsi="Times"/>
          <w:rtl w:val="0"/>
        </w:rPr>
        <w:t>.</w:t>
      </w:r>
      <w:r>
        <w:rPr>
          <w:rFonts w:ascii="Times" w:hAnsi="Times" w:hint="default"/>
          <w:rtl w:val="0"/>
        </w:rPr>
        <w:t>О</w:t>
      </w:r>
      <w:r>
        <w:rPr>
          <w:rFonts w:ascii="Times" w:hAnsi="Times"/>
          <w:rtl w:val="0"/>
        </w:rPr>
        <w:t xml:space="preserve">. </w:t>
      </w:r>
      <w:r>
        <w:rPr>
          <w:rFonts w:ascii="Times" w:hAnsi="Times" w:hint="default"/>
          <w:rtl w:val="0"/>
        </w:rPr>
        <w:t>супруга</w:t>
      </w:r>
      <w:r>
        <w:rPr>
          <w:rFonts w:ascii="Times" w:hAnsi="Times"/>
          <w:rtl w:val="0"/>
        </w:rPr>
        <w:t>)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адрес</w:t>
      </w:r>
      <w:r>
        <w:rPr>
          <w:rFonts w:ascii="Times" w:hAnsi="Times"/>
          <w:rtl w:val="0"/>
          <w:lang w:val="en-US"/>
        </w:rPr>
        <w:t>: __________________________,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телефон</w:t>
      </w:r>
      <w:r>
        <w:rPr>
          <w:rFonts w:ascii="Times" w:hAnsi="Times"/>
          <w:rtl w:val="0"/>
          <w:lang w:val="en-US"/>
        </w:rPr>
        <w:t xml:space="preserve">: ________, </w:t>
      </w:r>
      <w:r>
        <w:rPr>
          <w:rFonts w:ascii="Times" w:hAnsi="Times" w:hint="default"/>
          <w:rtl w:val="0"/>
        </w:rPr>
        <w:t>факс</w:t>
      </w:r>
      <w:r>
        <w:rPr>
          <w:rFonts w:ascii="Times" w:hAnsi="Times"/>
          <w:rtl w:val="0"/>
          <w:lang w:val="en-US"/>
        </w:rPr>
        <w:t>: ________,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адрес электронной почты</w:t>
      </w:r>
      <w:r>
        <w:rPr>
          <w:rFonts w:ascii="Times" w:hAnsi="Times"/>
          <w:rtl w:val="0"/>
          <w:lang w:val="en-US"/>
        </w:rPr>
        <w:t>: _________</w:t>
      </w:r>
    </w:p>
    <w:p>
      <w:pPr>
        <w:pStyle w:val="Текстовый блок"/>
        <w:jc w:val="right"/>
        <w:rPr>
          <w:rFonts w:ascii="Times" w:cs="Times" w:hAnsi="Times" w:eastAsia="Times"/>
        </w:rPr>
      </w:pP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Цена иска</w:t>
      </w:r>
      <w:r>
        <w:rPr>
          <w:rFonts w:ascii="Times" w:hAnsi="Times"/>
          <w:rtl w:val="0"/>
          <w:lang w:val="en-US"/>
        </w:rPr>
        <w:t xml:space="preserve">: ________________ </w:t>
      </w:r>
      <w:r>
        <w:rPr>
          <w:rFonts w:ascii="Times" w:hAnsi="Times" w:hint="default"/>
          <w:rtl w:val="0"/>
          <w:lang w:val="ru-RU"/>
        </w:rPr>
        <w:t>рублей</w:t>
      </w:r>
    </w:p>
    <w:p>
      <w:pPr>
        <w:pStyle w:val="Текстовый блок"/>
        <w:jc w:val="right"/>
        <w:rPr>
          <w:rFonts w:ascii="Times" w:cs="Times" w:hAnsi="Times" w:eastAsia="Times"/>
        </w:rPr>
      </w:pPr>
      <w:r>
        <w:rPr>
          <w:rFonts w:ascii="Times" w:hAnsi="Times" w:hint="default"/>
          <w:rtl w:val="0"/>
        </w:rPr>
        <w:t xml:space="preserve">                                         Государственная пошлина</w:t>
      </w:r>
      <w:r>
        <w:rPr>
          <w:rFonts w:ascii="Times" w:hAnsi="Times"/>
          <w:rtl w:val="0"/>
          <w:lang w:val="en-US"/>
        </w:rPr>
        <w:t xml:space="preserve">: __ </w:t>
      </w:r>
      <w:r>
        <w:rPr>
          <w:rFonts w:ascii="Times" w:hAnsi="Times" w:hint="default"/>
          <w:rtl w:val="0"/>
          <w:lang w:val="ru-RU"/>
        </w:rPr>
        <w:t>рублей</w:t>
      </w:r>
    </w:p>
    <w:p>
      <w:pPr>
        <w:pStyle w:val="Текстовый блок"/>
        <w:spacing w:line="264" w:lineRule="auto"/>
        <w:jc w:val="right"/>
        <w:rPr>
          <w:rFonts w:ascii="Times" w:cs="Times" w:hAnsi="Times" w:eastAsia="Times"/>
          <w:sz w:val="24"/>
          <w:szCs w:val="24"/>
        </w:rPr>
      </w:pP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Исковое заявление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о признании имущества</w:t>
      </w:r>
    </w:p>
    <w:p>
      <w:pPr>
        <w:pStyle w:val="Текстовый блок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общей совместной собственностью</w:t>
      </w:r>
    </w:p>
    <w:p>
      <w:pPr>
        <w:pStyle w:val="Текстовый блок"/>
        <w:spacing w:line="288" w:lineRule="auto"/>
        <w:rPr>
          <w:rFonts w:ascii="Times" w:cs="Times" w:hAnsi="Times" w:eastAsia="Times"/>
          <w:sz w:val="24"/>
          <w:szCs w:val="24"/>
        </w:rPr>
      </w:pP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Times" w:hAnsi="Times" w:hint="default"/>
          <w:i w:val="1"/>
          <w:iCs w:val="1"/>
          <w:sz w:val="24"/>
          <w:szCs w:val="24"/>
          <w:rtl w:val="0"/>
        </w:rPr>
        <w:t xml:space="preserve">С </w:t>
      </w:r>
      <w:r>
        <w:rPr>
          <w:rFonts w:ascii="Times" w:hAnsi="Times"/>
          <w:i w:val="1"/>
          <w:iCs w:val="1"/>
          <w:sz w:val="24"/>
          <w:szCs w:val="24"/>
          <w:rtl w:val="0"/>
          <w:lang w:val="ru-RU"/>
        </w:rPr>
        <w:t>2000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 xml:space="preserve"> по </w:t>
      </w:r>
      <w:r>
        <w:rPr>
          <w:rFonts w:ascii="Times" w:hAnsi="Times"/>
          <w:i w:val="1"/>
          <w:iCs w:val="1"/>
          <w:sz w:val="24"/>
          <w:szCs w:val="24"/>
          <w:rtl w:val="0"/>
        </w:rPr>
        <w:t>201</w:t>
      </w:r>
      <w:r>
        <w:rPr>
          <w:rFonts w:ascii="Times" w:hAnsi="Times"/>
          <w:i w:val="1"/>
          <w:iCs w:val="1"/>
          <w:sz w:val="24"/>
          <w:szCs w:val="24"/>
          <w:rtl w:val="0"/>
          <w:lang w:val="ru-RU"/>
        </w:rPr>
        <w:t>8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 год мы с Ответчиком проживали совместно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вели общее хозяйство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приобретали имущество в собственность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Между нами имеется спор о разделе совместно нажитого имущества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1.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 xml:space="preserve">В </w:t>
      </w:r>
      <w:r>
        <w:rPr>
          <w:rFonts w:ascii="Times" w:hAnsi="Times"/>
          <w:i w:val="1"/>
          <w:iCs w:val="1"/>
          <w:sz w:val="24"/>
          <w:szCs w:val="24"/>
          <w:rtl w:val="0"/>
        </w:rPr>
        <w:t>20</w:t>
      </w:r>
      <w:r>
        <w:rPr>
          <w:rFonts w:ascii="Times" w:hAnsi="Times"/>
          <w:i w:val="1"/>
          <w:iCs w:val="1"/>
          <w:sz w:val="24"/>
          <w:szCs w:val="24"/>
          <w:rtl w:val="0"/>
          <w:lang w:val="ru-RU"/>
        </w:rPr>
        <w:t>10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 году нами был куплен дом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расположенный на земельном участке площадью </w:t>
      </w:r>
      <w:r>
        <w:rPr>
          <w:rFonts w:ascii="Times" w:hAnsi="Times"/>
          <w:i w:val="1"/>
          <w:iCs w:val="1"/>
          <w:sz w:val="24"/>
          <w:szCs w:val="24"/>
          <w:rtl w:val="0"/>
          <w:lang w:val="ru-RU"/>
        </w:rPr>
        <w:t>9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00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кв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м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по адресу</w:t>
      </w: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 xml:space="preserve">: ____________________________.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По нашему обоюдному согласию договор купли</w:t>
      </w:r>
      <w:r>
        <w:rPr>
          <w:rFonts w:ascii="Times" w:hAnsi="Times"/>
          <w:i w:val="1"/>
          <w:iCs w:val="1"/>
          <w:sz w:val="24"/>
          <w:szCs w:val="24"/>
          <w:rtl w:val="0"/>
        </w:rPr>
        <w:t>-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продажи вышеуказанного домовладения был составлен от имени моего бывшего гражданского супруга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Все документы на дом также были оформлены на имя Ответчика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Дом был построен в </w:t>
      </w:r>
      <w:r>
        <w:rPr>
          <w:rFonts w:ascii="Times" w:hAnsi="Times"/>
          <w:i w:val="1"/>
          <w:iCs w:val="1"/>
          <w:sz w:val="24"/>
          <w:szCs w:val="24"/>
          <w:rtl w:val="0"/>
        </w:rPr>
        <w:t>2000-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х годах и состоял из трех комнат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коридора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кухни и ванной комнаты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Общая площадь дома составляла </w:t>
      </w:r>
      <w:r>
        <w:rPr>
          <w:rFonts w:ascii="Times" w:hAnsi="Times"/>
          <w:i w:val="1"/>
          <w:iCs w:val="1"/>
          <w:sz w:val="24"/>
          <w:szCs w:val="24"/>
          <w:rtl w:val="0"/>
        </w:rPr>
        <w:t>7</w:t>
      </w:r>
      <w:r>
        <w:rPr>
          <w:rFonts w:ascii="Times" w:hAnsi="Times"/>
          <w:i w:val="1"/>
          <w:iCs w:val="1"/>
          <w:sz w:val="24"/>
          <w:szCs w:val="24"/>
          <w:rtl w:val="0"/>
          <w:lang w:val="ru-RU"/>
        </w:rPr>
        <w:t>5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 xml:space="preserve"> кв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м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в том числе жилая площадь </w:t>
      </w:r>
      <w:r>
        <w:rPr>
          <w:rFonts w:ascii="Times" w:hAnsi="Times"/>
          <w:i w:val="1"/>
          <w:iCs w:val="1"/>
          <w:sz w:val="24"/>
          <w:szCs w:val="24"/>
          <w:rtl w:val="0"/>
          <w:lang w:val="ru-RU"/>
        </w:rPr>
        <w:t>50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 xml:space="preserve"> кв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м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Мы не имели и не имеем другого жилья и потому в период гражданского брака вкладывали совместно деньги на обустройство дома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В период фактических отношений нами в доме был произведен капитальный ремонт 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-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полностью убрали осыпающуюся штукатурку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сделав новую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зашпаклевали стены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обновили потолки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расширили и поменяли окна и двери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возвели новые стены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пристроили коридор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поменяли электропроводку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постелили новый пол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возвели пристройки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Кроме этого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на месте гаража и кухни построили капитальное новое строение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в огороде возвели строение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состоящее из двух комнат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прихожей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кладовой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Половину двора сверху закрыли бетонным потолком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обустроили гараж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В результате капитального ремонта дома его стоимость значительно увеличилась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В капитальный ремонт были вложены совместные средства нашей семьи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ввиду чего указанное имущество является совместным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2.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 xml:space="preserve">В 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2014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году нами был приобретен автомобиль </w:t>
      </w:r>
      <w:r>
        <w:rPr>
          <w:rFonts w:ascii="Times" w:hAnsi="Times"/>
          <w:i w:val="1"/>
          <w:iCs w:val="1"/>
          <w:sz w:val="24"/>
          <w:szCs w:val="24"/>
          <w:rtl w:val="0"/>
        </w:rPr>
        <w:t>(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указать марку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модель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идентификационный номер 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(VIN),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номер двигателя кузова и шасси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государственный номерной знак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)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по договору купли</w:t>
      </w:r>
      <w:r>
        <w:rPr>
          <w:rFonts w:ascii="Times" w:hAnsi="Times"/>
          <w:i w:val="1"/>
          <w:iCs w:val="1"/>
          <w:sz w:val="24"/>
          <w:szCs w:val="24"/>
          <w:rtl w:val="0"/>
        </w:rPr>
        <w:t>-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продажи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Решение о приобретении вышеуказанного автомобиля принималось нами совместно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оплата за него произведена за счет наших общих средств </w:t>
      </w:r>
      <w:r>
        <w:rPr>
          <w:rFonts w:ascii="Times" w:hAnsi="Times"/>
          <w:i w:val="1"/>
          <w:iCs w:val="1"/>
          <w:sz w:val="24"/>
          <w:szCs w:val="24"/>
          <w:rtl w:val="0"/>
        </w:rPr>
        <w:t>(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это отражено в договоре купли</w:t>
      </w:r>
      <w:r>
        <w:rPr>
          <w:rFonts w:ascii="Times" w:hAnsi="Times"/>
          <w:i w:val="1"/>
          <w:iCs w:val="1"/>
          <w:sz w:val="24"/>
          <w:szCs w:val="24"/>
          <w:rtl w:val="0"/>
        </w:rPr>
        <w:t>-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продажи</w:t>
      </w:r>
      <w:r>
        <w:rPr>
          <w:rFonts w:ascii="Times" w:hAnsi="Times"/>
          <w:i w:val="1"/>
          <w:iCs w:val="1"/>
          <w:sz w:val="24"/>
          <w:szCs w:val="24"/>
          <w:rtl w:val="0"/>
        </w:rPr>
        <w:t>).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Факт совместного фактического проживания в гражданском браке подтверждается рождением в </w:t>
      </w:r>
      <w:r>
        <w:rPr>
          <w:rFonts w:ascii="Times" w:hAnsi="Times"/>
          <w:i w:val="1"/>
          <w:iCs w:val="1"/>
          <w:sz w:val="24"/>
          <w:szCs w:val="24"/>
          <w:rtl w:val="0"/>
          <w:lang w:val="ru-RU"/>
        </w:rPr>
        <w:t>2013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 году общего ребенка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числимся на учете в поликлинике по месту проживания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Также факт совместного фактического проживания могут доказать свидетели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    1) ___________________________________________________________________,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                               (</w:t>
      </w:r>
      <w:r>
        <w:rPr>
          <w:rFonts w:ascii="Times" w:hAnsi="Times" w:hint="default"/>
          <w:sz w:val="24"/>
          <w:szCs w:val="24"/>
          <w:rtl w:val="0"/>
        </w:rPr>
        <w:t>Ф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О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свидетеля</w:t>
      </w:r>
      <w:r>
        <w:rPr>
          <w:rFonts w:ascii="Times" w:hAnsi="Times"/>
          <w:sz w:val="24"/>
          <w:szCs w:val="24"/>
          <w:rtl w:val="0"/>
        </w:rPr>
        <w:t>)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    2) ___________________________________________________________________.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                               (</w:t>
      </w:r>
      <w:r>
        <w:rPr>
          <w:rFonts w:ascii="Times" w:hAnsi="Times" w:hint="default"/>
          <w:sz w:val="24"/>
          <w:szCs w:val="24"/>
          <w:rtl w:val="0"/>
        </w:rPr>
        <w:t>Ф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О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свидетеля</w:t>
      </w:r>
      <w:r>
        <w:rPr>
          <w:rFonts w:ascii="Times" w:hAnsi="Times"/>
          <w:sz w:val="24"/>
          <w:szCs w:val="24"/>
          <w:rtl w:val="0"/>
        </w:rPr>
        <w:t>)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Согласно ст</w:t>
      </w:r>
      <w:r>
        <w:rPr>
          <w:rFonts w:ascii="Times" w:hAnsi="Times"/>
          <w:sz w:val="24"/>
          <w:szCs w:val="24"/>
          <w:rtl w:val="0"/>
        </w:rPr>
        <w:t xml:space="preserve">. 254 </w:t>
      </w:r>
      <w:r>
        <w:rPr>
          <w:rFonts w:ascii="Times" w:hAnsi="Times" w:hint="default"/>
          <w:sz w:val="24"/>
          <w:szCs w:val="24"/>
          <w:rtl w:val="0"/>
          <w:lang w:val="ru-RU"/>
        </w:rPr>
        <w:t>ГК РФ раздел общего имущества между участниками совместной собственности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а также выдел доли одного из них могут быть осуществлены после предварительного определения доли каждого из участников в праве на общее имущество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В настоящее время у меня есть основания опасаться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что Ответчик намерен продать спорное имущество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На основании изложенного прошу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1.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Признать имущество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приобретенное во время совместного проживания с Ответчиком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совместной собственностью и произвести раздел жилого дома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расположенного по адресу</w:t>
      </w:r>
      <w:r>
        <w:rPr>
          <w:rFonts w:ascii="Times" w:hAnsi="Times"/>
          <w:sz w:val="24"/>
          <w:szCs w:val="24"/>
          <w:rtl w:val="0"/>
          <w:lang w:val="en-US"/>
        </w:rPr>
        <w:t xml:space="preserve">: ______________________,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состоящего из трех жилых комнат </w:t>
      </w:r>
      <w:r>
        <w:rPr>
          <w:rFonts w:ascii="Times" w:hAnsi="Times"/>
          <w:sz w:val="24"/>
          <w:szCs w:val="24"/>
          <w:rtl w:val="0"/>
        </w:rPr>
        <w:t xml:space="preserve">(20 </w:t>
      </w:r>
      <w:r>
        <w:rPr>
          <w:rFonts w:ascii="Times" w:hAnsi="Times" w:hint="default"/>
          <w:sz w:val="24"/>
          <w:szCs w:val="24"/>
          <w:rtl w:val="0"/>
        </w:rPr>
        <w:t>кв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м</w:t>
      </w:r>
      <w:r>
        <w:rPr>
          <w:rFonts w:ascii="Times" w:hAnsi="Times"/>
          <w:sz w:val="24"/>
          <w:szCs w:val="24"/>
          <w:rtl w:val="0"/>
        </w:rPr>
        <w:t xml:space="preserve">, 14 </w:t>
      </w:r>
      <w:r>
        <w:rPr>
          <w:rFonts w:ascii="Times" w:hAnsi="Times" w:hint="default"/>
          <w:sz w:val="24"/>
          <w:szCs w:val="24"/>
          <w:rtl w:val="0"/>
        </w:rPr>
        <w:t>кв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м</w:t>
      </w:r>
      <w:r>
        <w:rPr>
          <w:rFonts w:ascii="Times" w:hAnsi="Times"/>
          <w:sz w:val="24"/>
          <w:szCs w:val="24"/>
          <w:rtl w:val="0"/>
        </w:rPr>
        <w:t xml:space="preserve">, 11 </w:t>
      </w:r>
      <w:r>
        <w:rPr>
          <w:rFonts w:ascii="Times" w:hAnsi="Times" w:hint="default"/>
          <w:sz w:val="24"/>
          <w:szCs w:val="24"/>
          <w:rtl w:val="0"/>
        </w:rPr>
        <w:t>кв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м</w:t>
      </w:r>
      <w:r>
        <w:rPr>
          <w:rFonts w:ascii="Times" w:hAnsi="Times"/>
          <w:sz w:val="24"/>
          <w:szCs w:val="24"/>
          <w:rtl w:val="0"/>
        </w:rPr>
        <w:t xml:space="preserve">), </w:t>
      </w:r>
      <w:r>
        <w:rPr>
          <w:rFonts w:ascii="Times" w:hAnsi="Times" w:hint="default"/>
          <w:sz w:val="24"/>
          <w:szCs w:val="24"/>
          <w:rtl w:val="0"/>
        </w:rPr>
        <w:t>коридора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кухни и ванной комнаты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а также двух пристроек </w:t>
      </w:r>
      <w:r>
        <w:rPr>
          <w:rFonts w:ascii="Times" w:hAnsi="Times"/>
          <w:sz w:val="24"/>
          <w:szCs w:val="24"/>
          <w:rtl w:val="0"/>
        </w:rPr>
        <w:t xml:space="preserve">(25 </w:t>
      </w:r>
      <w:r>
        <w:rPr>
          <w:rFonts w:ascii="Times" w:hAnsi="Times" w:hint="default"/>
          <w:sz w:val="24"/>
          <w:szCs w:val="24"/>
          <w:rtl w:val="0"/>
        </w:rPr>
        <w:t>кв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м и </w:t>
      </w:r>
      <w:r>
        <w:rPr>
          <w:rFonts w:ascii="Times" w:hAnsi="Times"/>
          <w:sz w:val="24"/>
          <w:szCs w:val="24"/>
          <w:rtl w:val="0"/>
        </w:rPr>
        <w:t xml:space="preserve">35 </w:t>
      </w:r>
      <w:r>
        <w:rPr>
          <w:rFonts w:ascii="Times" w:hAnsi="Times" w:hint="default"/>
          <w:sz w:val="24"/>
          <w:szCs w:val="24"/>
          <w:rtl w:val="0"/>
        </w:rPr>
        <w:t>кв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м</w:t>
      </w:r>
      <w:r>
        <w:rPr>
          <w:rFonts w:ascii="Times" w:hAnsi="Times"/>
          <w:sz w:val="24"/>
          <w:szCs w:val="24"/>
          <w:rtl w:val="0"/>
        </w:rPr>
        <w:t xml:space="preserve">), </w:t>
      </w:r>
      <w:r>
        <w:rPr>
          <w:rFonts w:ascii="Times" w:hAnsi="Times" w:hint="default"/>
          <w:sz w:val="24"/>
          <w:szCs w:val="24"/>
          <w:rtl w:val="0"/>
        </w:rPr>
        <w:t xml:space="preserve">гаража и автомобиля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указать марку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модель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идентификационный номер </w:t>
      </w:r>
      <w:r>
        <w:rPr>
          <w:rFonts w:ascii="Times" w:hAnsi="Times"/>
          <w:sz w:val="24"/>
          <w:szCs w:val="24"/>
          <w:rtl w:val="0"/>
        </w:rPr>
        <w:t xml:space="preserve">(VIN), </w:t>
      </w:r>
      <w:r>
        <w:rPr>
          <w:rFonts w:ascii="Times" w:hAnsi="Times" w:hint="default"/>
          <w:sz w:val="24"/>
          <w:szCs w:val="24"/>
          <w:rtl w:val="0"/>
          <w:lang w:val="ru-RU"/>
        </w:rPr>
        <w:t>номер двигателя кузова и шасси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государственный номерной знак</w:t>
      </w:r>
      <w:r>
        <w:rPr>
          <w:rFonts w:ascii="Times" w:hAnsi="Times"/>
          <w:sz w:val="24"/>
          <w:szCs w:val="24"/>
          <w:rtl w:val="0"/>
        </w:rPr>
        <w:t>).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2. </w:t>
      </w:r>
      <w:r>
        <w:rPr>
          <w:rFonts w:ascii="Times" w:hAnsi="Times" w:hint="default"/>
          <w:sz w:val="24"/>
          <w:szCs w:val="24"/>
          <w:rtl w:val="0"/>
          <w:lang w:val="ru-RU"/>
        </w:rPr>
        <w:t>Произвести раздел земельного участка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находящегося по адресу</w:t>
      </w:r>
      <w:r>
        <w:rPr>
          <w:rFonts w:ascii="Times" w:hAnsi="Times"/>
          <w:sz w:val="24"/>
          <w:szCs w:val="24"/>
          <w:rtl w:val="0"/>
          <w:lang w:val="en-US"/>
        </w:rPr>
        <w:t xml:space="preserve">: ____________________,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выделив мне мою часть имущества в размере </w:t>
      </w:r>
      <w:r>
        <w:rPr>
          <w:rFonts w:ascii="Times" w:hAnsi="Times"/>
          <w:sz w:val="24"/>
          <w:szCs w:val="24"/>
          <w:rtl w:val="0"/>
        </w:rPr>
        <w:t xml:space="preserve">1/2 </w:t>
      </w:r>
      <w:r>
        <w:rPr>
          <w:rFonts w:ascii="Times" w:hAnsi="Times" w:hint="default"/>
          <w:sz w:val="24"/>
          <w:szCs w:val="24"/>
          <w:rtl w:val="0"/>
        </w:rPr>
        <w:t>части жилого дома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 нежилых строений и </w:t>
      </w:r>
      <w:r>
        <w:rPr>
          <w:rFonts w:ascii="Times" w:hAnsi="Times"/>
          <w:sz w:val="24"/>
          <w:szCs w:val="24"/>
          <w:rtl w:val="0"/>
        </w:rPr>
        <w:t xml:space="preserve">1/2 </w:t>
      </w:r>
      <w:r>
        <w:rPr>
          <w:rFonts w:ascii="Times" w:hAnsi="Times" w:hint="default"/>
          <w:sz w:val="24"/>
          <w:szCs w:val="24"/>
          <w:rtl w:val="0"/>
          <w:lang w:val="ru-RU"/>
        </w:rPr>
        <w:t>части земельного участка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а также произвести раздел автомобиля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указать марку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модель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идентификационный номер </w:t>
      </w:r>
      <w:r>
        <w:rPr>
          <w:rFonts w:ascii="Times" w:hAnsi="Times"/>
          <w:sz w:val="24"/>
          <w:szCs w:val="24"/>
          <w:rtl w:val="0"/>
        </w:rPr>
        <w:t xml:space="preserve">(VIN), </w:t>
      </w:r>
      <w:r>
        <w:rPr>
          <w:rFonts w:ascii="Times" w:hAnsi="Times" w:hint="default"/>
          <w:sz w:val="24"/>
          <w:szCs w:val="24"/>
          <w:rtl w:val="0"/>
          <w:lang w:val="ru-RU"/>
        </w:rPr>
        <w:t>номер двигателя кузова и шасси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государственный номерной знак</w:t>
      </w:r>
      <w:r>
        <w:rPr>
          <w:rFonts w:ascii="Times" w:hAnsi="Times"/>
          <w:sz w:val="24"/>
          <w:szCs w:val="24"/>
          <w:rtl w:val="0"/>
        </w:rPr>
        <w:t xml:space="preserve">), </w:t>
      </w:r>
      <w:r>
        <w:rPr>
          <w:rFonts w:ascii="Times" w:hAnsi="Times" w:hint="default"/>
          <w:sz w:val="24"/>
          <w:szCs w:val="24"/>
          <w:rtl w:val="0"/>
        </w:rPr>
        <w:t xml:space="preserve">признав за мной право собственности на </w:t>
      </w:r>
      <w:r>
        <w:rPr>
          <w:rFonts w:ascii="Times" w:hAnsi="Times"/>
          <w:sz w:val="24"/>
          <w:szCs w:val="24"/>
          <w:rtl w:val="0"/>
        </w:rPr>
        <w:t xml:space="preserve">1/2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долю и возложив на Ответчика обязанность выплатить мне </w:t>
      </w:r>
      <w:r>
        <w:rPr>
          <w:rFonts w:ascii="Times" w:hAnsi="Times"/>
          <w:sz w:val="24"/>
          <w:szCs w:val="24"/>
          <w:rtl w:val="0"/>
          <w:lang w:val="en-US"/>
        </w:rPr>
        <w:t xml:space="preserve">_________ </w:t>
      </w:r>
      <w:r>
        <w:rPr>
          <w:rFonts w:ascii="Times" w:hAnsi="Times" w:hint="default"/>
          <w:sz w:val="24"/>
          <w:szCs w:val="24"/>
          <w:rtl w:val="0"/>
        </w:rPr>
        <w:t>руб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Выделить Ответчику </w:t>
      </w:r>
      <w:r>
        <w:rPr>
          <w:rFonts w:ascii="Times" w:hAnsi="Times"/>
          <w:sz w:val="24"/>
          <w:szCs w:val="24"/>
          <w:rtl w:val="0"/>
        </w:rPr>
        <w:t xml:space="preserve">1/2 </w:t>
      </w:r>
      <w:r>
        <w:rPr>
          <w:rFonts w:ascii="Times" w:hAnsi="Times" w:hint="default"/>
          <w:sz w:val="24"/>
          <w:szCs w:val="24"/>
          <w:rtl w:val="0"/>
          <w:lang w:val="ru-RU"/>
        </w:rPr>
        <w:t>часть жилого дома и нежилых строений</w:t>
      </w:r>
      <w:r>
        <w:rPr>
          <w:rFonts w:ascii="Times" w:hAnsi="Times"/>
          <w:sz w:val="24"/>
          <w:szCs w:val="24"/>
          <w:rtl w:val="0"/>
        </w:rPr>
        <w:t xml:space="preserve">, 1/2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часть земельного участка и автомобиль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указать марку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модель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идентификационный номер </w:t>
      </w:r>
      <w:r>
        <w:rPr>
          <w:rFonts w:ascii="Times" w:hAnsi="Times"/>
          <w:sz w:val="24"/>
          <w:szCs w:val="24"/>
          <w:rtl w:val="0"/>
        </w:rPr>
        <w:t xml:space="preserve">(VIN), </w:t>
      </w:r>
      <w:r>
        <w:rPr>
          <w:rFonts w:ascii="Times" w:hAnsi="Times" w:hint="default"/>
          <w:sz w:val="24"/>
          <w:szCs w:val="24"/>
          <w:rtl w:val="0"/>
          <w:lang w:val="ru-RU"/>
        </w:rPr>
        <w:t>номер двигателя кузова и шасси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государственный номерной знак</w:t>
      </w:r>
      <w:r>
        <w:rPr>
          <w:rFonts w:ascii="Times" w:hAnsi="Times"/>
          <w:sz w:val="24"/>
          <w:szCs w:val="24"/>
          <w:rtl w:val="0"/>
        </w:rPr>
        <w:t>).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Приложение</w:t>
      </w:r>
      <w:r>
        <w:rPr>
          <w:rFonts w:ascii="Times" w:hAnsi="Times"/>
          <w:sz w:val="24"/>
          <w:szCs w:val="24"/>
          <w:rtl w:val="0"/>
        </w:rPr>
        <w:t>: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1. </w:t>
      </w:r>
      <w:r>
        <w:rPr>
          <w:rFonts w:ascii="Times" w:hAnsi="Times" w:hint="default"/>
          <w:sz w:val="24"/>
          <w:szCs w:val="24"/>
          <w:rtl w:val="0"/>
          <w:lang w:val="ru-RU"/>
        </w:rPr>
        <w:t>Копия искового заявления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2. </w:t>
      </w:r>
      <w:r>
        <w:rPr>
          <w:rFonts w:ascii="Times" w:hAnsi="Times" w:hint="default"/>
          <w:sz w:val="24"/>
          <w:szCs w:val="24"/>
          <w:rtl w:val="0"/>
          <w:lang w:val="ru-RU"/>
        </w:rPr>
        <w:t>Копия свидетельства о рождении ребенка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3. </w:t>
      </w:r>
      <w:r>
        <w:rPr>
          <w:rFonts w:ascii="Times" w:hAnsi="Times" w:hint="default"/>
          <w:sz w:val="24"/>
          <w:szCs w:val="24"/>
          <w:rtl w:val="0"/>
          <w:lang w:val="ru-RU"/>
        </w:rPr>
        <w:t>Документы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подтверждающие приобретение Истцом и Ответчиком имущества в период гражданского брака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а также стоимость имущества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копии договоров купли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>продажи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технического паспорта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заключения о стоимости автомобиля и др</w:t>
      </w:r>
      <w:r>
        <w:rPr>
          <w:rFonts w:ascii="Times" w:hAnsi="Times"/>
          <w:sz w:val="24"/>
          <w:szCs w:val="24"/>
          <w:rtl w:val="0"/>
        </w:rPr>
        <w:t>.).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4. </w:t>
      </w:r>
      <w:r>
        <w:rPr>
          <w:rFonts w:ascii="Times" w:hAnsi="Times" w:hint="default"/>
          <w:sz w:val="24"/>
          <w:szCs w:val="24"/>
          <w:rtl w:val="0"/>
          <w:lang w:val="ru-RU"/>
        </w:rPr>
        <w:t>Расчет суммы исковых требований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5. </w:t>
      </w:r>
      <w:r>
        <w:rPr>
          <w:rFonts w:ascii="Times" w:hAnsi="Times" w:hint="default"/>
          <w:sz w:val="24"/>
          <w:szCs w:val="24"/>
          <w:rtl w:val="0"/>
        </w:rPr>
        <w:t>Документ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подтверждающий уплату государственной пошлины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6. </w:t>
      </w:r>
      <w:r>
        <w:rPr>
          <w:rFonts w:ascii="Times" w:hAnsi="Times" w:hint="default"/>
          <w:sz w:val="24"/>
          <w:szCs w:val="24"/>
          <w:rtl w:val="0"/>
          <w:lang w:val="ru-RU"/>
        </w:rPr>
        <w:t>Иные документы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подтверждающие обстоятельства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на которых Истец основывает свои требования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Текстовый блок"/>
        <w:spacing w:line="264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Текстовый блок"/>
        <w:spacing w:line="336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Дата </w:t>
      </w:r>
      <w:r>
        <w:rPr>
          <w:rFonts w:ascii="Times" w:hAnsi="Times"/>
          <w:sz w:val="24"/>
          <w:szCs w:val="24"/>
          <w:rtl w:val="0"/>
          <w:lang w:val="en-US"/>
        </w:rPr>
        <w:t>__________________</w:t>
      </w:r>
    </w:p>
    <w:p>
      <w:pPr>
        <w:pStyle w:val="Текстовый блок"/>
        <w:spacing w:line="336" w:lineRule="auto"/>
        <w:jc w:val="both"/>
      </w:pPr>
      <w:r>
        <w:rPr>
          <w:rFonts w:ascii="Times" w:hAnsi="Times" w:hint="default"/>
          <w:sz w:val="24"/>
          <w:szCs w:val="24"/>
          <w:rtl w:val="0"/>
        </w:rPr>
        <w:t xml:space="preserve">Подпись </w:t>
      </w:r>
      <w:r>
        <w:rPr>
          <w:rFonts w:ascii="Times" w:hAnsi="Times"/>
          <w:sz w:val="24"/>
          <w:szCs w:val="24"/>
          <w:rtl w:val="0"/>
          <w:lang w:val="en-US"/>
        </w:rPr>
        <w:t>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Нет">
    <w:name w:val="Нет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